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72" w:rsidRPr="003712E3" w:rsidRDefault="00270572" w:rsidP="00270572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12E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270572" w:rsidRPr="003712E3" w:rsidRDefault="00270572" w:rsidP="00270572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12E3"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70572" w:rsidRPr="003712E3" w:rsidRDefault="00270572" w:rsidP="00270572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712E3">
        <w:rPr>
          <w:rFonts w:ascii="Times New Roman" w:hAnsi="Times New Roman" w:cs="Times New Roman"/>
          <w:sz w:val="24"/>
          <w:szCs w:val="24"/>
        </w:rPr>
        <w:t>к Тарифному соглашению Р</w:t>
      </w:r>
      <w:proofErr w:type="gramStart"/>
      <w:r w:rsidRPr="003712E3">
        <w:rPr>
          <w:rFonts w:ascii="Times New Roman" w:hAnsi="Times New Roman" w:cs="Times New Roman"/>
          <w:sz w:val="24"/>
          <w:szCs w:val="24"/>
        </w:rPr>
        <w:t>С(</w:t>
      </w:r>
      <w:proofErr w:type="gramEnd"/>
      <w:r w:rsidRPr="003712E3">
        <w:rPr>
          <w:rFonts w:ascii="Times New Roman" w:hAnsi="Times New Roman" w:cs="Times New Roman"/>
          <w:sz w:val="24"/>
          <w:szCs w:val="24"/>
        </w:rPr>
        <w:t>Я) на 2024 год</w:t>
      </w:r>
    </w:p>
    <w:p w:rsidR="00270572" w:rsidRPr="003712E3" w:rsidRDefault="00270572" w:rsidP="00270572">
      <w:pPr>
        <w:keepNext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70572" w:rsidRDefault="00270572" w:rsidP="002705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0572" w:rsidRPr="00270572" w:rsidRDefault="00270572" w:rsidP="002705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12E3">
        <w:rPr>
          <w:rFonts w:ascii="Times New Roman" w:hAnsi="Times New Roman" w:cs="Times New Roman"/>
          <w:sz w:val="24"/>
          <w:szCs w:val="24"/>
        </w:rPr>
        <w:t>1</w:t>
      </w:r>
      <w:r w:rsidRPr="00270572">
        <w:rPr>
          <w:rFonts w:ascii="Times New Roman" w:hAnsi="Times New Roman" w:cs="Times New Roman"/>
          <w:sz w:val="24"/>
          <w:szCs w:val="24"/>
        </w:rPr>
        <w:t xml:space="preserve">. </w:t>
      </w:r>
      <w:r w:rsidRPr="0027057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270572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70572">
        <w:rPr>
          <w:rFonts w:ascii="Times New Roman" w:hAnsi="Times New Roman" w:cs="Times New Roman"/>
          <w:sz w:val="24"/>
          <w:szCs w:val="24"/>
        </w:rPr>
        <w:t xml:space="preserve"> 15 Федерального закона №326 «Об обязательном медицинском страховании в РФ» от 29.11.2010 года, а также Правил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 xml:space="preserve">, в связи с </w:t>
      </w:r>
      <w:r w:rsidRPr="00270572">
        <w:rPr>
          <w:rFonts w:ascii="Times New Roman" w:hAnsi="Times New Roman" w:cs="Times New Roman"/>
          <w:sz w:val="24"/>
          <w:szCs w:val="24"/>
        </w:rPr>
        <w:t>внесени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270572">
        <w:rPr>
          <w:rFonts w:ascii="Times New Roman" w:hAnsi="Times New Roman" w:cs="Times New Roman"/>
          <w:sz w:val="24"/>
          <w:szCs w:val="24"/>
        </w:rPr>
        <w:t xml:space="preserve"> в реестр медицинских организаций участвующих в реализации Территориальной программы обязательного медицинского страхования Республики Саха (Якутия) на 2024 год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70572">
        <w:rPr>
          <w:rFonts w:ascii="Times New Roman" w:hAnsi="Times New Roman" w:cs="Times New Roman"/>
          <w:sz w:val="24"/>
          <w:szCs w:val="24"/>
        </w:rPr>
        <w:t>Приложение 2.3. «Перечень медицинских организаций, оказывающих медицинскую помощь в амбулаторных условиях и не имеющих прикрепившихся лиц, оплата медицинской помощи в которых осуществляется за единицу объе</w:t>
      </w:r>
      <w:r>
        <w:rPr>
          <w:rFonts w:ascii="Times New Roman" w:hAnsi="Times New Roman" w:cs="Times New Roman"/>
          <w:sz w:val="24"/>
          <w:szCs w:val="24"/>
        </w:rPr>
        <w:t>ма медицинской помощи» дополняется</w:t>
      </w:r>
      <w:r w:rsidRPr="00270572">
        <w:rPr>
          <w:rFonts w:ascii="Times New Roman" w:hAnsi="Times New Roman" w:cs="Times New Roman"/>
          <w:sz w:val="24"/>
          <w:szCs w:val="24"/>
        </w:rPr>
        <w:t xml:space="preserve"> медицинской организацией «ООО «3216»».</w:t>
      </w:r>
    </w:p>
    <w:p w:rsidR="00270572" w:rsidRDefault="00270572" w:rsidP="0027057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0572">
        <w:rPr>
          <w:rFonts w:ascii="Times New Roman" w:hAnsi="Times New Roman" w:cs="Times New Roman"/>
          <w:sz w:val="24"/>
          <w:szCs w:val="24"/>
        </w:rPr>
        <w:t xml:space="preserve">2. </w:t>
      </w:r>
      <w:r w:rsidRPr="00270572">
        <w:rPr>
          <w:rFonts w:ascii="Times New Roman" w:hAnsi="Times New Roman" w:cs="Times New Roman"/>
          <w:sz w:val="24"/>
          <w:szCs w:val="24"/>
        </w:rPr>
        <w:t>В связи с изменением численности прикрепленного населения</w:t>
      </w:r>
      <w:r w:rsidRPr="003712E3">
        <w:rPr>
          <w:rFonts w:ascii="Times New Roman" w:hAnsi="Times New Roman" w:cs="Times New Roman"/>
          <w:sz w:val="24"/>
          <w:szCs w:val="24"/>
        </w:rPr>
        <w:t xml:space="preserve"> к ФАП-м внесены соответствующие изменения в  Приложение 2.6 «Перечень фельдшерских, фельдшерско-акушерских пунктов».</w:t>
      </w:r>
    </w:p>
    <w:p w:rsidR="00B52D6B" w:rsidRDefault="00B52D6B" w:rsidP="00270572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Н</w:t>
      </w:r>
      <w:r w:rsidRPr="009434F0">
        <w:rPr>
          <w:rFonts w:ascii="Times New Roman" w:hAnsi="Times New Roman"/>
          <w:sz w:val="24"/>
          <w:szCs w:val="24"/>
        </w:rPr>
        <w:t xml:space="preserve">а основании </w:t>
      </w:r>
      <w:r>
        <w:rPr>
          <w:rFonts w:ascii="Times New Roman" w:hAnsi="Times New Roman"/>
          <w:sz w:val="24"/>
          <w:szCs w:val="24"/>
        </w:rPr>
        <w:t>Методических рекомендаций по диспансеризации мужчин и женщин репродуктивного возраста с целью оценки репродуктивного здоровья,</w:t>
      </w:r>
      <w:r w:rsidRPr="00251B95">
        <w:t xml:space="preserve"> </w:t>
      </w:r>
      <w:r w:rsidRPr="00251B95">
        <w:rPr>
          <w:rFonts w:ascii="Times New Roman" w:hAnsi="Times New Roman"/>
          <w:sz w:val="24"/>
          <w:szCs w:val="24"/>
        </w:rPr>
        <w:t>направленных Минист</w:t>
      </w:r>
      <w:r>
        <w:rPr>
          <w:rFonts w:ascii="Times New Roman" w:hAnsi="Times New Roman"/>
          <w:sz w:val="24"/>
          <w:szCs w:val="24"/>
        </w:rPr>
        <w:t xml:space="preserve">ерством здравоохранения РФ </w:t>
      </w:r>
      <w:r w:rsidRPr="00251B9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B95">
        <w:rPr>
          <w:rFonts w:ascii="Times New Roman" w:hAnsi="Times New Roman"/>
          <w:sz w:val="24"/>
          <w:szCs w:val="24"/>
        </w:rPr>
        <w:t>Федеральным фондом обязательного медицинского страхования</w:t>
      </w:r>
      <w:r>
        <w:rPr>
          <w:rFonts w:ascii="Times New Roman" w:hAnsi="Times New Roman"/>
          <w:sz w:val="24"/>
          <w:szCs w:val="24"/>
        </w:rPr>
        <w:t xml:space="preserve"> 29.03.2024г.</w:t>
      </w:r>
      <w:r>
        <w:rPr>
          <w:rFonts w:ascii="Times New Roman" w:hAnsi="Times New Roman"/>
          <w:sz w:val="24"/>
          <w:szCs w:val="24"/>
        </w:rPr>
        <w:t xml:space="preserve"> вносятся изменения в Приложения №№14,15,35,44 и №</w:t>
      </w:r>
      <w:r>
        <w:rPr>
          <w:rFonts w:ascii="Times New Roman" w:hAnsi="Times New Roman"/>
          <w:sz w:val="24"/>
          <w:szCs w:val="24"/>
        </w:rPr>
        <w:t>47 «</w:t>
      </w:r>
      <w:r w:rsidRPr="00794B17">
        <w:rPr>
          <w:rFonts w:ascii="Times New Roman" w:hAnsi="Times New Roman"/>
          <w:sz w:val="24"/>
          <w:szCs w:val="24"/>
        </w:rPr>
        <w:t>Тариф комплексного посещения для оценки репродуктивного здоровья (ОРЗ)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B52D6B" w:rsidRDefault="00B52D6B" w:rsidP="0027057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52D6B">
        <w:rPr>
          <w:rFonts w:ascii="Times New Roman" w:hAnsi="Times New Roman"/>
          <w:sz w:val="24"/>
          <w:szCs w:val="24"/>
        </w:rPr>
        <w:t xml:space="preserve">На основании фактически выполненных объемов медицинской помощи и перераспределения плановых объемов медицинской помощи вносятся изменения в Приложения </w:t>
      </w:r>
      <w:r>
        <w:rPr>
          <w:rFonts w:ascii="Times New Roman" w:hAnsi="Times New Roman"/>
          <w:sz w:val="24"/>
          <w:szCs w:val="24"/>
        </w:rPr>
        <w:t xml:space="preserve">7,8,22 и </w:t>
      </w:r>
      <w:r w:rsidRPr="00B52D6B">
        <w:rPr>
          <w:rFonts w:ascii="Times New Roman" w:hAnsi="Times New Roman"/>
          <w:sz w:val="24"/>
          <w:szCs w:val="24"/>
        </w:rPr>
        <w:t>25</w:t>
      </w:r>
      <w:bookmarkStart w:id="0" w:name="_GoBack"/>
      <w:bookmarkEnd w:id="0"/>
      <w:r w:rsidRPr="00B52D6B">
        <w:rPr>
          <w:rFonts w:ascii="Times New Roman" w:hAnsi="Times New Roman"/>
          <w:sz w:val="24"/>
          <w:szCs w:val="24"/>
        </w:rPr>
        <w:t>.</w:t>
      </w:r>
    </w:p>
    <w:p w:rsidR="00270572" w:rsidRPr="003712E3" w:rsidRDefault="00270572" w:rsidP="0027057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6054" w:rsidRDefault="005F6054"/>
    <w:sectPr w:rsidR="005F6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572"/>
    <w:rsid w:val="00270572"/>
    <w:rsid w:val="005F6054"/>
    <w:rsid w:val="00AB17DA"/>
    <w:rsid w:val="00B5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72"/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72"/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</cp:revision>
  <dcterms:created xsi:type="dcterms:W3CDTF">2024-04-26T02:28:00Z</dcterms:created>
  <dcterms:modified xsi:type="dcterms:W3CDTF">2024-04-26T02:44:00Z</dcterms:modified>
</cp:coreProperties>
</file>